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3D9C" w14:textId="77777777" w:rsidR="002D224C" w:rsidRPr="00EA7CF6" w:rsidRDefault="002D224C" w:rsidP="002D224C">
      <w:pPr>
        <w:jc w:val="center"/>
        <w:rPr>
          <w:rFonts w:asciiTheme="minorHAnsi" w:hAnsiTheme="minorHAnsi"/>
        </w:rPr>
      </w:pPr>
      <w:r w:rsidRPr="00EA7CF6">
        <w:rPr>
          <w:rFonts w:asciiTheme="minorHAnsi" w:hAnsiTheme="minorHAnsi"/>
        </w:rPr>
        <w:t>Agenda for Martin County Library Board Meeting</w:t>
      </w:r>
    </w:p>
    <w:p w14:paraId="6DCB8587" w14:textId="3C183EF4" w:rsidR="002D224C" w:rsidRPr="00EA7CF6" w:rsidRDefault="002D224C" w:rsidP="002D224C">
      <w:pPr>
        <w:jc w:val="center"/>
        <w:rPr>
          <w:rFonts w:asciiTheme="minorHAnsi" w:hAnsiTheme="minorHAnsi"/>
        </w:rPr>
      </w:pPr>
      <w:r w:rsidRPr="00EA7CF6">
        <w:rPr>
          <w:rFonts w:asciiTheme="minorHAnsi" w:hAnsiTheme="minorHAnsi"/>
        </w:rPr>
        <w:t xml:space="preserve">Tuesday, </w:t>
      </w:r>
      <w:r>
        <w:rPr>
          <w:rFonts w:asciiTheme="minorHAnsi" w:hAnsiTheme="minorHAnsi"/>
        </w:rPr>
        <w:t>September 8</w:t>
      </w:r>
      <w:r w:rsidRPr="00EA7CF6">
        <w:rPr>
          <w:rFonts w:asciiTheme="minorHAnsi" w:hAnsiTheme="minorHAnsi"/>
        </w:rPr>
        <w:t>, 2026 at 1:30 pm</w:t>
      </w:r>
    </w:p>
    <w:p w14:paraId="33CE6FA0" w14:textId="77777777" w:rsidR="002D224C" w:rsidRPr="00EA7CF6" w:rsidRDefault="002D224C" w:rsidP="002D224C">
      <w:pPr>
        <w:jc w:val="center"/>
        <w:rPr>
          <w:rFonts w:asciiTheme="minorHAnsi" w:hAnsiTheme="minorHAnsi"/>
        </w:rPr>
      </w:pPr>
      <w:r w:rsidRPr="00EA7CF6">
        <w:rPr>
          <w:rFonts w:asciiTheme="minorHAnsi" w:hAnsiTheme="minorHAnsi"/>
        </w:rPr>
        <w:t>Martin County Library: Fairmont</w:t>
      </w:r>
    </w:p>
    <w:p w14:paraId="119D100A" w14:textId="77777777" w:rsidR="002D224C" w:rsidRPr="00EA7CF6" w:rsidRDefault="002D224C" w:rsidP="002D224C">
      <w:pPr>
        <w:rPr>
          <w:rFonts w:asciiTheme="minorHAnsi" w:hAnsiTheme="minorHAnsi"/>
        </w:rPr>
      </w:pPr>
    </w:p>
    <w:p w14:paraId="517D0AFA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Introductions</w:t>
      </w:r>
    </w:p>
    <w:p w14:paraId="451AED44" w14:textId="77777777" w:rsidR="002D224C" w:rsidRPr="00EA7CF6" w:rsidRDefault="002D224C" w:rsidP="002D224C">
      <w:pPr>
        <w:rPr>
          <w:rFonts w:asciiTheme="minorHAnsi" w:hAnsiTheme="minorHAnsi"/>
        </w:rPr>
      </w:pPr>
    </w:p>
    <w:p w14:paraId="350D1861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Call to Order/Quorum</w:t>
      </w:r>
    </w:p>
    <w:p w14:paraId="526D1070" w14:textId="77777777" w:rsidR="002D224C" w:rsidRPr="00EA7CF6" w:rsidRDefault="002D224C" w:rsidP="002D224C">
      <w:pPr>
        <w:rPr>
          <w:rFonts w:asciiTheme="minorHAnsi" w:hAnsiTheme="minorHAnsi"/>
        </w:rPr>
      </w:pPr>
    </w:p>
    <w:p w14:paraId="3D1C724D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Amendment to/Approval of Agenda</w:t>
      </w:r>
    </w:p>
    <w:p w14:paraId="0759D71B" w14:textId="77777777" w:rsidR="002D224C" w:rsidRPr="00EA7CF6" w:rsidRDefault="002D224C" w:rsidP="002D224C">
      <w:pPr>
        <w:rPr>
          <w:rFonts w:asciiTheme="minorHAnsi" w:hAnsiTheme="minorHAnsi"/>
        </w:rPr>
      </w:pPr>
    </w:p>
    <w:p w14:paraId="1C9DE633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 xml:space="preserve">Open for public comments: </w:t>
      </w:r>
    </w:p>
    <w:p w14:paraId="7094FFA0" w14:textId="77777777" w:rsidR="002D224C" w:rsidRPr="00EA7CF6" w:rsidRDefault="002D224C" w:rsidP="002D224C">
      <w:pPr>
        <w:rPr>
          <w:rFonts w:asciiTheme="minorHAnsi" w:hAnsiTheme="minorHAnsi"/>
          <w:sz w:val="20"/>
          <w:szCs w:val="20"/>
        </w:rPr>
      </w:pPr>
      <w:r w:rsidRPr="00EA7CF6">
        <w:rPr>
          <w:rFonts w:asciiTheme="minorHAnsi" w:hAnsiTheme="minorHAnsi"/>
          <w:sz w:val="20"/>
          <w:szCs w:val="20"/>
        </w:rPr>
        <w:t xml:space="preserve">Please state your name and address.  Comments are limited to three minutes per person.  </w:t>
      </w:r>
    </w:p>
    <w:p w14:paraId="1F1F99CF" w14:textId="77777777" w:rsidR="002D224C" w:rsidRPr="00EA7CF6" w:rsidRDefault="002D224C" w:rsidP="002D224C">
      <w:pPr>
        <w:rPr>
          <w:rFonts w:asciiTheme="minorHAnsi" w:hAnsiTheme="minorHAnsi"/>
        </w:rPr>
      </w:pPr>
    </w:p>
    <w:p w14:paraId="1A5C5745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Minutes of previous meeting</w:t>
      </w:r>
    </w:p>
    <w:p w14:paraId="638CA6F7" w14:textId="77777777" w:rsidR="002D224C" w:rsidRPr="00EA7CF6" w:rsidRDefault="002D224C" w:rsidP="002D224C">
      <w:pPr>
        <w:rPr>
          <w:rFonts w:asciiTheme="minorHAnsi" w:hAnsiTheme="minorHAnsi"/>
        </w:rPr>
      </w:pPr>
    </w:p>
    <w:p w14:paraId="25EE34B6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Budget Summary</w:t>
      </w:r>
    </w:p>
    <w:p w14:paraId="3E6901EF" w14:textId="77777777" w:rsidR="002D224C" w:rsidRPr="00EA7CF6" w:rsidRDefault="002D224C" w:rsidP="002D224C">
      <w:pPr>
        <w:rPr>
          <w:rFonts w:asciiTheme="minorHAnsi" w:hAnsiTheme="minorHAnsi"/>
        </w:rPr>
      </w:pPr>
    </w:p>
    <w:p w14:paraId="5D7C032B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Approval of Bills</w:t>
      </w:r>
    </w:p>
    <w:p w14:paraId="79925E30" w14:textId="77777777" w:rsidR="002D224C" w:rsidRPr="00EA7CF6" w:rsidRDefault="002D224C" w:rsidP="002D224C">
      <w:pPr>
        <w:rPr>
          <w:rFonts w:asciiTheme="minorHAnsi" w:hAnsiTheme="minorHAnsi"/>
        </w:rPr>
      </w:pPr>
    </w:p>
    <w:p w14:paraId="7F3441E8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Monthly Reports:</w:t>
      </w:r>
    </w:p>
    <w:p w14:paraId="12D165D5" w14:textId="77777777" w:rsidR="002D224C" w:rsidRPr="00EA7CF6" w:rsidRDefault="002D224C" w:rsidP="002D224C">
      <w:pPr>
        <w:numPr>
          <w:ilvl w:val="0"/>
          <w:numId w:val="1"/>
        </w:numPr>
        <w:rPr>
          <w:rFonts w:asciiTheme="minorHAnsi" w:hAnsiTheme="minorHAnsi"/>
        </w:rPr>
      </w:pPr>
      <w:r w:rsidRPr="00EA7CF6">
        <w:rPr>
          <w:rFonts w:asciiTheme="minorHAnsi" w:hAnsiTheme="minorHAnsi"/>
        </w:rPr>
        <w:t>TDS Report</w:t>
      </w:r>
    </w:p>
    <w:p w14:paraId="063C5C4C" w14:textId="77777777" w:rsidR="002D224C" w:rsidRPr="00EA7CF6" w:rsidRDefault="002D224C" w:rsidP="002D224C">
      <w:pPr>
        <w:numPr>
          <w:ilvl w:val="0"/>
          <w:numId w:val="1"/>
        </w:numPr>
        <w:rPr>
          <w:rFonts w:asciiTheme="minorHAnsi" w:hAnsiTheme="minorHAnsi"/>
        </w:rPr>
      </w:pPr>
      <w:r w:rsidRPr="00EA7CF6">
        <w:rPr>
          <w:rFonts w:asciiTheme="minorHAnsi" w:hAnsiTheme="minorHAnsi"/>
        </w:rPr>
        <w:t>Director’s Report</w:t>
      </w:r>
    </w:p>
    <w:p w14:paraId="54AD80C3" w14:textId="77777777" w:rsidR="002D224C" w:rsidRPr="00EA7CF6" w:rsidRDefault="002D224C" w:rsidP="002D224C">
      <w:pPr>
        <w:numPr>
          <w:ilvl w:val="0"/>
          <w:numId w:val="1"/>
        </w:numPr>
        <w:rPr>
          <w:rFonts w:asciiTheme="minorHAnsi" w:hAnsiTheme="minorHAnsi"/>
        </w:rPr>
      </w:pPr>
      <w:r w:rsidRPr="00EA7CF6">
        <w:rPr>
          <w:rFonts w:asciiTheme="minorHAnsi" w:hAnsiTheme="minorHAnsi"/>
        </w:rPr>
        <w:t>Friends of the Library Update</w:t>
      </w:r>
    </w:p>
    <w:p w14:paraId="1F3198AD" w14:textId="77777777" w:rsidR="002D224C" w:rsidRPr="00EA7CF6" w:rsidRDefault="002D224C" w:rsidP="002D224C">
      <w:pPr>
        <w:numPr>
          <w:ilvl w:val="0"/>
          <w:numId w:val="1"/>
        </w:numPr>
        <w:rPr>
          <w:rFonts w:asciiTheme="minorHAnsi" w:hAnsiTheme="minorHAnsi"/>
        </w:rPr>
      </w:pPr>
      <w:r w:rsidRPr="00EA7CF6">
        <w:rPr>
          <w:rFonts w:asciiTheme="minorHAnsi" w:hAnsiTheme="minorHAnsi"/>
        </w:rPr>
        <w:t>Circulation Report</w:t>
      </w:r>
    </w:p>
    <w:p w14:paraId="4CBAE489" w14:textId="77777777" w:rsidR="002D224C" w:rsidRPr="00EA7CF6" w:rsidRDefault="002D224C" w:rsidP="002D224C">
      <w:pPr>
        <w:numPr>
          <w:ilvl w:val="0"/>
          <w:numId w:val="1"/>
        </w:numPr>
        <w:rPr>
          <w:rFonts w:asciiTheme="minorHAnsi" w:hAnsiTheme="minorHAnsi"/>
        </w:rPr>
      </w:pPr>
      <w:r w:rsidRPr="00EA7CF6">
        <w:rPr>
          <w:rFonts w:asciiTheme="minorHAnsi" w:hAnsiTheme="minorHAnsi"/>
        </w:rPr>
        <w:t>Staffing Report</w:t>
      </w:r>
    </w:p>
    <w:p w14:paraId="38DE44BF" w14:textId="77777777" w:rsidR="002D224C" w:rsidRPr="00EA7CF6" w:rsidRDefault="002D224C" w:rsidP="002D224C">
      <w:pPr>
        <w:rPr>
          <w:rFonts w:asciiTheme="minorHAnsi" w:hAnsiTheme="minorHAnsi"/>
        </w:rPr>
      </w:pPr>
    </w:p>
    <w:p w14:paraId="42001938" w14:textId="77777777" w:rsidR="002D224C" w:rsidRPr="00EA7CF6" w:rsidRDefault="002D224C" w:rsidP="002D224C">
      <w:pPr>
        <w:rPr>
          <w:rFonts w:asciiTheme="minorHAnsi" w:hAnsiTheme="minorHAnsi"/>
        </w:rPr>
      </w:pPr>
    </w:p>
    <w:p w14:paraId="18D45E46" w14:textId="77777777" w:rsidR="002D224C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Action Items:</w:t>
      </w:r>
    </w:p>
    <w:p w14:paraId="25C07156" w14:textId="1FE1BA5F" w:rsidR="002D224C" w:rsidRDefault="002D224C" w:rsidP="002D224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Consider acceptance of resignation of Theresa Ricard, Truman branch librarian, effective September 18, 2026.</w:t>
      </w:r>
    </w:p>
    <w:p w14:paraId="69FF61B0" w14:textId="7D67D852" w:rsidR="002D224C" w:rsidRDefault="002D224C" w:rsidP="002D224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Consider re-assignment of summer intern Mya Pierce, back to library page, effective September 8, 2026.</w:t>
      </w:r>
    </w:p>
    <w:p w14:paraId="7A228282" w14:textId="553C4912" w:rsidR="002D224C" w:rsidRDefault="002D224C" w:rsidP="002D224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Consider acceptance of Robert and Hazel Clark Estate gift, of 248,471.76 into the library fund.</w:t>
      </w:r>
    </w:p>
    <w:p w14:paraId="25E88F36" w14:textId="020D9D35" w:rsidR="002D224C" w:rsidRPr="002D224C" w:rsidRDefault="002D224C" w:rsidP="002D224C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>
        <w:rPr>
          <w:rFonts w:asciiTheme="minorHAnsi" w:hAnsiTheme="minorHAnsi"/>
        </w:rPr>
        <w:t>Consider approval to close the Fairmont Library from approximately 11:30 am to 1:30 pm on Tuesday, October 6, for the annual County employee recognition lunch.</w:t>
      </w:r>
    </w:p>
    <w:p w14:paraId="2631709C" w14:textId="77777777" w:rsidR="002D224C" w:rsidRPr="00EA7CF6" w:rsidRDefault="002D224C" w:rsidP="002D224C">
      <w:pPr>
        <w:rPr>
          <w:rFonts w:asciiTheme="minorHAnsi" w:hAnsiTheme="minorHAnsi"/>
        </w:rPr>
      </w:pPr>
    </w:p>
    <w:p w14:paraId="51B9C798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t>Open Board Discussion</w:t>
      </w:r>
    </w:p>
    <w:p w14:paraId="5F2AF187" w14:textId="77777777" w:rsidR="002D224C" w:rsidRPr="00EA7CF6" w:rsidRDefault="002D224C" w:rsidP="002D224C">
      <w:pPr>
        <w:rPr>
          <w:rFonts w:asciiTheme="minorHAnsi" w:hAnsiTheme="minorHAnsi"/>
        </w:rPr>
      </w:pPr>
      <w:r w:rsidRPr="00EA7CF6">
        <w:rPr>
          <w:rFonts w:asciiTheme="minorHAnsi" w:hAnsiTheme="minorHAnsi"/>
        </w:rPr>
        <w:br/>
        <w:t>Adjournment</w:t>
      </w:r>
    </w:p>
    <w:p w14:paraId="0D80A3AF" w14:textId="77777777" w:rsidR="002D224C" w:rsidRPr="00EA7CF6" w:rsidRDefault="002D224C" w:rsidP="002D224C">
      <w:pPr>
        <w:rPr>
          <w:rFonts w:asciiTheme="minorHAnsi" w:hAnsiTheme="minorHAnsi"/>
        </w:rPr>
      </w:pPr>
    </w:p>
    <w:p w14:paraId="4230D2FD" w14:textId="77777777" w:rsidR="002D224C" w:rsidRPr="00EA7CF6" w:rsidRDefault="002D224C" w:rsidP="002D224C">
      <w:pPr>
        <w:rPr>
          <w:rFonts w:asciiTheme="minorHAnsi" w:hAnsiTheme="minorHAnsi"/>
        </w:rPr>
      </w:pPr>
    </w:p>
    <w:p w14:paraId="661B1EE8" w14:textId="77777777" w:rsidR="002D224C" w:rsidRDefault="002D224C" w:rsidP="002D224C"/>
    <w:p w14:paraId="632020D4" w14:textId="77777777" w:rsidR="00931D1F" w:rsidRDefault="00931D1F"/>
    <w:sectPr w:rsidR="00931D1F" w:rsidSect="002D224C">
      <w:pgSz w:w="12240" w:h="15840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5395"/>
    <w:multiLevelType w:val="hybridMultilevel"/>
    <w:tmpl w:val="1B6079D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D65FDB"/>
    <w:multiLevelType w:val="hybridMultilevel"/>
    <w:tmpl w:val="956E15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745058">
    <w:abstractNumId w:val="0"/>
  </w:num>
  <w:num w:numId="2" w16cid:durableId="184038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4C"/>
    <w:rsid w:val="00003FEB"/>
    <w:rsid w:val="002D224C"/>
    <w:rsid w:val="00866109"/>
    <w:rsid w:val="00931D1F"/>
    <w:rsid w:val="00B90C5D"/>
    <w:rsid w:val="00D939F6"/>
    <w:rsid w:val="00E4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D95C6"/>
  <w15:chartTrackingRefBased/>
  <w15:docId w15:val="{493BBDFF-4464-49F1-AFC4-B67C5AB8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2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2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Exec</cp:lastModifiedBy>
  <cp:revision>2</cp:revision>
  <cp:lastPrinted>2026-09-04T17:17:00Z</cp:lastPrinted>
  <dcterms:created xsi:type="dcterms:W3CDTF">2026-09-04T17:12:00Z</dcterms:created>
  <dcterms:modified xsi:type="dcterms:W3CDTF">2026-09-04T20:46:00Z</dcterms:modified>
</cp:coreProperties>
</file>